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F4" w:rsidRDefault="006C5CF4" w:rsidP="003B6748">
      <w:pPr>
        <w:widowControl w:val="0"/>
        <w:spacing w:before="25" w:after="0" w:line="316" w:lineRule="exact"/>
        <w:ind w:right="-20"/>
        <w:jc w:val="center"/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  <w:lang w:val="en-US"/>
        </w:rPr>
      </w:pPr>
      <w:r w:rsidRPr="003B6748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  <w:lang w:val="en-US"/>
        </w:rPr>
        <w:t>Best Practice Guidelines</w:t>
      </w:r>
    </w:p>
    <w:p w:rsidR="003B6748" w:rsidRDefault="003B6748" w:rsidP="003B6748">
      <w:pPr>
        <w:widowControl w:val="0"/>
        <w:spacing w:before="25" w:after="0" w:line="316" w:lineRule="exact"/>
        <w:ind w:right="-20"/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  <w:lang w:val="en-US"/>
        </w:rPr>
      </w:pPr>
    </w:p>
    <w:p w:rsidR="003B6748" w:rsidRPr="003B6748" w:rsidRDefault="003B6748" w:rsidP="003B6748">
      <w:pPr>
        <w:widowControl w:val="0"/>
        <w:spacing w:before="25" w:after="0" w:line="316" w:lineRule="exact"/>
        <w:ind w:right="-20"/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  <w:lang w:val="en-US"/>
        </w:rPr>
      </w:pPr>
    </w:p>
    <w:p w:rsidR="006C5CF4" w:rsidRDefault="00414594" w:rsidP="003B6748">
      <w:pPr>
        <w:pStyle w:val="ListParagraph"/>
        <w:numPr>
          <w:ilvl w:val="0"/>
          <w:numId w:val="1"/>
        </w:numPr>
      </w:pPr>
      <w:hyperlink r:id="rId6" w:history="1">
        <w:r w:rsidR="006C5CF4" w:rsidRPr="003B6748">
          <w:rPr>
            <w:rStyle w:val="Hyperlink"/>
          </w:rPr>
          <w:t>Best Practice Selection of Culvert Types (Guidelines for Culvert Selection)</w:t>
        </w:r>
      </w:hyperlink>
      <w:r w:rsidR="006C5CF4">
        <w:t xml:space="preserve"> (pdf 1800K) </w:t>
      </w:r>
    </w:p>
    <w:p w:rsidR="006C5CF4" w:rsidRDefault="00414594" w:rsidP="003B6748">
      <w:pPr>
        <w:pStyle w:val="ListParagraph"/>
        <w:numPr>
          <w:ilvl w:val="0"/>
          <w:numId w:val="1"/>
        </w:numPr>
      </w:pPr>
      <w:hyperlink r:id="rId7" w:history="1">
        <w:r w:rsidR="006C5CF4" w:rsidRPr="003B6748">
          <w:rPr>
            <w:rStyle w:val="Hyperlink"/>
          </w:rPr>
          <w:t>Best Practice Guidelines for Culvert Liner Selection</w:t>
        </w:r>
      </w:hyperlink>
      <w:r w:rsidR="006C5CF4">
        <w:t xml:space="preserve"> (pdf 32K)</w:t>
      </w:r>
    </w:p>
    <w:p w:rsidR="006C5CF4" w:rsidRDefault="00414594" w:rsidP="003B6748">
      <w:pPr>
        <w:pStyle w:val="ListParagraph"/>
        <w:numPr>
          <w:ilvl w:val="0"/>
          <w:numId w:val="1"/>
        </w:numPr>
      </w:pPr>
      <w:hyperlink r:id="rId8" w:history="1">
        <w:r w:rsidR="006C5CF4" w:rsidRPr="003B6748">
          <w:rPr>
            <w:rStyle w:val="Hyperlink"/>
          </w:rPr>
          <w:t>Best Practice Guidelines for Sampling of Traffic Paint</w:t>
        </w:r>
      </w:hyperlink>
      <w:r w:rsidR="006C5CF4">
        <w:t xml:space="preserve"> (pdf 47K) </w:t>
      </w:r>
    </w:p>
    <w:p w:rsidR="006C5CF4" w:rsidRDefault="00414594" w:rsidP="003B6748">
      <w:pPr>
        <w:pStyle w:val="ListParagraph"/>
        <w:numPr>
          <w:ilvl w:val="0"/>
          <w:numId w:val="1"/>
        </w:numPr>
      </w:pPr>
      <w:hyperlink r:id="rId9" w:history="1">
        <w:r w:rsidR="006C5CF4" w:rsidRPr="007E2361">
          <w:rPr>
            <w:rStyle w:val="Hyperlink"/>
          </w:rPr>
          <w:t>Best Practice Guidelines for Selecting Concrete Bridge Deck Sealers</w:t>
        </w:r>
      </w:hyperlink>
      <w:r w:rsidR="006C5CF4">
        <w:t xml:space="preserve"> (pdf 22K)</w:t>
      </w:r>
    </w:p>
    <w:p w:rsidR="006C5CF4" w:rsidRDefault="00414594" w:rsidP="003B6748">
      <w:pPr>
        <w:pStyle w:val="ListParagraph"/>
        <w:numPr>
          <w:ilvl w:val="0"/>
          <w:numId w:val="1"/>
        </w:numPr>
      </w:pPr>
      <w:hyperlink r:id="rId10" w:history="1">
        <w:r w:rsidR="006C5CF4" w:rsidRPr="007E2361">
          <w:rPr>
            <w:rStyle w:val="Hyperlink"/>
          </w:rPr>
          <w:t>Best Practice Guidelines for Selecting Standard Fencing Options</w:t>
        </w:r>
      </w:hyperlink>
      <w:r w:rsidR="006C5CF4">
        <w:t xml:space="preserve"> (pdf 1514K)</w:t>
      </w:r>
    </w:p>
    <w:p w:rsidR="0051280F" w:rsidRDefault="00414594" w:rsidP="003B6748">
      <w:pPr>
        <w:pStyle w:val="ListParagraph"/>
        <w:numPr>
          <w:ilvl w:val="0"/>
          <w:numId w:val="1"/>
        </w:numPr>
      </w:pPr>
      <w:hyperlink r:id="rId11" w:history="1">
        <w:r w:rsidR="006C5CF4" w:rsidRPr="007E2361">
          <w:rPr>
            <w:rStyle w:val="Hyperlink"/>
          </w:rPr>
          <w:t>Maintenance Guidelines and Procedures (11.0 Crack Maintenance)</w:t>
        </w:r>
      </w:hyperlink>
      <w:r w:rsidR="006C5CF4">
        <w:t xml:space="preserve"> (</w:t>
      </w:r>
      <w:bookmarkStart w:id="0" w:name="_GoBack"/>
      <w:bookmarkEnd w:id="0"/>
      <w:r w:rsidR="006C5CF4">
        <w:t>pdf 26K)</w:t>
      </w:r>
    </w:p>
    <w:sectPr w:rsidR="00512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5504E"/>
    <w:multiLevelType w:val="hybridMultilevel"/>
    <w:tmpl w:val="FB8A795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F4"/>
    <w:rsid w:val="003B6748"/>
    <w:rsid w:val="00414594"/>
    <w:rsid w:val="0051280F"/>
    <w:rsid w:val="006C5CF4"/>
    <w:rsid w:val="007E2361"/>
    <w:rsid w:val="008107B3"/>
    <w:rsid w:val="0094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7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67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7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67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ortation.alberta.ca/PlanningTools/GMS/ProductList/BMP/gdlnsmppaint2010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transportation.alberta.ca/PlanningTools/GMS/ProductList/BMP/Cvlineargdln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nsportation.alberta.ca/PlanningTools/GMS/ProductList/BMP/bstprculvtyp.pdf" TargetMode="External"/><Relationship Id="rId11" Type="http://schemas.openxmlformats.org/officeDocument/2006/relationships/hyperlink" Target="http://www.transportation.alberta.ca/PlanningTools/GMS/ProductList/BMP/CrTrtmntGdln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ransportation.alberta.ca/PlanningTools/GMS/ProductList/BMP/fencinggdl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nsportation.alberta.ca/PlanningTools/GMS/ProductList/BMP/BrSealerGdl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rocky.wang</dc:creator>
  <cp:lastModifiedBy>rocky.wang</cp:lastModifiedBy>
  <cp:revision>4</cp:revision>
  <dcterms:created xsi:type="dcterms:W3CDTF">2017-07-19T17:26:00Z</dcterms:created>
  <dcterms:modified xsi:type="dcterms:W3CDTF">2017-07-20T21:28:00Z</dcterms:modified>
</cp:coreProperties>
</file>